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13A6" w14:textId="7E6473C2" w:rsidR="008A7EF0" w:rsidRDefault="006262E3" w:rsidP="006262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African American Student Center ha</w:t>
      </w:r>
      <w:r w:rsidR="00D37D1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been a staple at </w:t>
      </w:r>
      <w:r w:rsidR="00D37D19">
        <w:rPr>
          <w:rFonts w:ascii="Times New Roman" w:eastAsia="Times New Roman" w:hAnsi="Times New Roman" w:cs="Times New Roman"/>
          <w:sz w:val="24"/>
          <w:szCs w:val="24"/>
        </w:rPr>
        <w:t>California State Polytechnic University, Pomona (CPP)</w:t>
      </w:r>
      <w:r>
        <w:rPr>
          <w:rFonts w:ascii="Times New Roman" w:eastAsia="Times New Roman" w:hAnsi="Times New Roman" w:cs="Times New Roman"/>
          <w:sz w:val="24"/>
          <w:szCs w:val="24"/>
        </w:rPr>
        <w:t xml:space="preserve"> campus for years, serving as a space for Black students to gather, socialize, and find </w:t>
      </w:r>
      <w:r w:rsidR="00D37D19">
        <w:rPr>
          <w:rFonts w:ascii="Times New Roman" w:eastAsia="Times New Roman" w:hAnsi="Times New Roman" w:cs="Times New Roman"/>
          <w:sz w:val="24"/>
          <w:szCs w:val="24"/>
        </w:rPr>
        <w:t>resources</w:t>
      </w:r>
      <w:r>
        <w:rPr>
          <w:rFonts w:ascii="Times New Roman" w:eastAsia="Times New Roman" w:hAnsi="Times New Roman" w:cs="Times New Roman"/>
          <w:sz w:val="24"/>
          <w:szCs w:val="24"/>
        </w:rPr>
        <w:t xml:space="preserve">. When </w:t>
      </w:r>
      <w:r w:rsidR="00D37D19">
        <w:rPr>
          <w:rFonts w:ascii="Times New Roman" w:eastAsia="Times New Roman" w:hAnsi="Times New Roman" w:cs="Times New Roman"/>
          <w:sz w:val="24"/>
          <w:szCs w:val="24"/>
        </w:rPr>
        <w:t>assessing</w:t>
      </w:r>
      <w:r>
        <w:rPr>
          <w:rFonts w:ascii="Times New Roman" w:eastAsia="Times New Roman" w:hAnsi="Times New Roman" w:cs="Times New Roman"/>
          <w:sz w:val="24"/>
          <w:szCs w:val="24"/>
        </w:rPr>
        <w:t xml:space="preserve"> and engaging within </w:t>
      </w:r>
      <w:r w:rsidR="008A7EF0">
        <w:rPr>
          <w:rFonts w:ascii="Times New Roman" w:eastAsia="Times New Roman" w:hAnsi="Times New Roman" w:cs="Times New Roman"/>
          <w:sz w:val="24"/>
          <w:szCs w:val="24"/>
        </w:rPr>
        <w:t>the Black</w:t>
      </w:r>
      <w:r>
        <w:rPr>
          <w:rFonts w:ascii="Times New Roman" w:eastAsia="Times New Roman" w:hAnsi="Times New Roman" w:cs="Times New Roman"/>
          <w:sz w:val="24"/>
          <w:szCs w:val="24"/>
        </w:rPr>
        <w:t xml:space="preserve"> community</w:t>
      </w:r>
      <w:r w:rsidR="008A7EF0">
        <w:rPr>
          <w:rFonts w:ascii="Times New Roman" w:eastAsia="Times New Roman" w:hAnsi="Times New Roman" w:cs="Times New Roman"/>
          <w:sz w:val="24"/>
          <w:szCs w:val="24"/>
        </w:rPr>
        <w:t xml:space="preserve">, discussions surrounding Black identity began to spark. Black students began to question and deepen their own understanding of all the identities that fall under a Black identity. </w:t>
      </w:r>
    </w:p>
    <w:p w14:paraId="5467C59C" w14:textId="77777777" w:rsidR="008A7EF0" w:rsidRDefault="008A7EF0" w:rsidP="006262E3">
      <w:pPr>
        <w:spacing w:line="240" w:lineRule="auto"/>
        <w:rPr>
          <w:rFonts w:ascii="Times New Roman" w:eastAsia="Times New Roman" w:hAnsi="Times New Roman" w:cs="Times New Roman"/>
          <w:sz w:val="24"/>
          <w:szCs w:val="24"/>
        </w:rPr>
      </w:pPr>
    </w:p>
    <w:p w14:paraId="78835626" w14:textId="70F085A1" w:rsidR="006262E3" w:rsidRDefault="008A7EF0" w:rsidP="006262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students continued</w:t>
      </w:r>
      <w:r w:rsidR="006262E3">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o take</w:t>
      </w:r>
      <w:r w:rsidR="00D2249B">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t</w:t>
      </w:r>
      <w:r w:rsidR="006262E3">
        <w:rPr>
          <w:rFonts w:ascii="Times New Roman" w:eastAsia="Times New Roman" w:hAnsi="Times New Roman" w:cs="Times New Roman"/>
          <w:sz w:val="24"/>
          <w:szCs w:val="24"/>
        </w:rPr>
        <w:t>he</w:t>
      </w:r>
      <w:r w:rsidR="00D2249B">
        <w:rPr>
          <w:rFonts w:ascii="Times New Roman" w:eastAsia="Times New Roman" w:hAnsi="Times New Roman" w:cs="Times New Roman"/>
          <w:sz w:val="24"/>
          <w:szCs w:val="24"/>
        </w:rPr>
        <w:t xml:space="preserve"> initiative</w:t>
      </w:r>
      <w:r w:rsidR="006262E3">
        <w:rPr>
          <w:rFonts w:ascii="Times New Roman" w:eastAsia="Times New Roman" w:hAnsi="Times New Roman" w:cs="Times New Roman"/>
          <w:sz w:val="24"/>
          <w:szCs w:val="24"/>
        </w:rPr>
        <w:t xml:space="preserve"> task to facilitate more of the conversation</w:t>
      </w:r>
      <w:r w:rsidR="00C2419B">
        <w:rPr>
          <w:rFonts w:ascii="Times New Roman" w:eastAsia="Times New Roman" w:hAnsi="Times New Roman" w:cs="Times New Roman"/>
          <w:sz w:val="24"/>
          <w:szCs w:val="24"/>
        </w:rPr>
        <w:t xml:space="preserve">s surrounding Black </w:t>
      </w:r>
      <w:r w:rsidR="00F7251B">
        <w:rPr>
          <w:rFonts w:ascii="Times New Roman" w:eastAsia="Times New Roman" w:hAnsi="Times New Roman" w:cs="Times New Roman"/>
          <w:sz w:val="24"/>
          <w:szCs w:val="24"/>
        </w:rPr>
        <w:t>identities. During these conversations Black students</w:t>
      </w:r>
      <w:r w:rsidR="006262E3">
        <w:rPr>
          <w:rFonts w:ascii="Times New Roman" w:eastAsia="Times New Roman" w:hAnsi="Times New Roman" w:cs="Times New Roman"/>
          <w:sz w:val="24"/>
          <w:szCs w:val="24"/>
        </w:rPr>
        <w:t xml:space="preserve"> </w:t>
      </w:r>
      <w:r w:rsidR="00F7251B">
        <w:rPr>
          <w:rFonts w:ascii="Times New Roman" w:eastAsia="Times New Roman" w:hAnsi="Times New Roman" w:cs="Times New Roman"/>
          <w:sz w:val="24"/>
          <w:szCs w:val="24"/>
        </w:rPr>
        <w:t xml:space="preserve">were </w:t>
      </w:r>
      <w:r w:rsidR="006262E3">
        <w:rPr>
          <w:rFonts w:ascii="Times New Roman" w:eastAsia="Times New Roman" w:hAnsi="Times New Roman" w:cs="Times New Roman"/>
          <w:sz w:val="24"/>
          <w:szCs w:val="24"/>
        </w:rPr>
        <w:t xml:space="preserve">vulnerable in </w:t>
      </w:r>
      <w:r w:rsidR="00300D92">
        <w:rPr>
          <w:rFonts w:ascii="Times New Roman" w:eastAsia="Times New Roman" w:hAnsi="Times New Roman" w:cs="Times New Roman"/>
          <w:sz w:val="24"/>
          <w:szCs w:val="24"/>
        </w:rPr>
        <w:t>opening</w:t>
      </w:r>
      <w:r w:rsidR="006262E3">
        <w:rPr>
          <w:rFonts w:ascii="Times New Roman" w:eastAsia="Times New Roman" w:hAnsi="Times New Roman" w:cs="Times New Roman"/>
          <w:sz w:val="24"/>
          <w:szCs w:val="24"/>
        </w:rPr>
        <w:t xml:space="preserve"> </w:t>
      </w:r>
      <w:r w:rsidR="00300D92">
        <w:rPr>
          <w:rFonts w:ascii="Times New Roman" w:eastAsia="Times New Roman" w:hAnsi="Times New Roman" w:cs="Times New Roman"/>
          <w:sz w:val="24"/>
          <w:szCs w:val="24"/>
        </w:rPr>
        <w:t xml:space="preserve">up </w:t>
      </w:r>
      <w:r w:rsidR="006262E3">
        <w:rPr>
          <w:rFonts w:ascii="Times New Roman" w:eastAsia="Times New Roman" w:hAnsi="Times New Roman" w:cs="Times New Roman"/>
          <w:sz w:val="24"/>
          <w:szCs w:val="24"/>
        </w:rPr>
        <w:t xml:space="preserve">to have these conversations around identity. </w:t>
      </w:r>
      <w:r w:rsidR="00F7251B">
        <w:rPr>
          <w:rFonts w:ascii="Times New Roman" w:eastAsia="Times New Roman" w:hAnsi="Times New Roman" w:cs="Times New Roman"/>
          <w:sz w:val="24"/>
          <w:szCs w:val="24"/>
        </w:rPr>
        <w:t>Black students</w:t>
      </w:r>
      <w:r w:rsidR="006262E3">
        <w:rPr>
          <w:rFonts w:ascii="Times New Roman" w:eastAsia="Times New Roman" w:hAnsi="Times New Roman" w:cs="Times New Roman"/>
          <w:sz w:val="24"/>
          <w:szCs w:val="24"/>
        </w:rPr>
        <w:t xml:space="preserve"> started conducting </w:t>
      </w:r>
      <w:r w:rsidR="00F7251B">
        <w:rPr>
          <w:rFonts w:ascii="Times New Roman" w:eastAsia="Times New Roman" w:hAnsi="Times New Roman" w:cs="Times New Roman"/>
          <w:sz w:val="24"/>
          <w:szCs w:val="24"/>
        </w:rPr>
        <w:t xml:space="preserve">a </w:t>
      </w:r>
      <w:r w:rsidR="006262E3">
        <w:rPr>
          <w:rFonts w:ascii="Times New Roman" w:eastAsia="Times New Roman" w:hAnsi="Times New Roman" w:cs="Times New Roman"/>
          <w:sz w:val="24"/>
          <w:szCs w:val="24"/>
        </w:rPr>
        <w:t xml:space="preserve">survey and facilitating conversations on the 12th of September. However, as the </w:t>
      </w:r>
      <w:r w:rsidR="00F7251B">
        <w:rPr>
          <w:rFonts w:ascii="Times New Roman" w:eastAsia="Times New Roman" w:hAnsi="Times New Roman" w:cs="Times New Roman"/>
          <w:sz w:val="24"/>
          <w:szCs w:val="24"/>
        </w:rPr>
        <w:t xml:space="preserve">CPP </w:t>
      </w:r>
      <w:r w:rsidR="006262E3">
        <w:rPr>
          <w:rFonts w:ascii="Times New Roman" w:eastAsia="Times New Roman" w:hAnsi="Times New Roman" w:cs="Times New Roman"/>
          <w:sz w:val="24"/>
          <w:szCs w:val="24"/>
        </w:rPr>
        <w:t xml:space="preserve">student </w:t>
      </w:r>
      <w:r w:rsidR="00F7251B">
        <w:rPr>
          <w:rFonts w:ascii="Times New Roman" w:eastAsia="Times New Roman" w:hAnsi="Times New Roman" w:cs="Times New Roman"/>
          <w:sz w:val="24"/>
          <w:szCs w:val="24"/>
        </w:rPr>
        <w:t>population</w:t>
      </w:r>
      <w:r w:rsidR="006262E3">
        <w:rPr>
          <w:rFonts w:ascii="Times New Roman" w:eastAsia="Times New Roman" w:hAnsi="Times New Roman" w:cs="Times New Roman"/>
          <w:sz w:val="24"/>
          <w:szCs w:val="24"/>
        </w:rPr>
        <w:t xml:space="preserve"> became more diverse, some Black students began to feel that the name of the center didn't fully represent their experiences.</w:t>
      </w:r>
    </w:p>
    <w:p w14:paraId="618CDDB9" w14:textId="77777777" w:rsidR="006262E3" w:rsidRDefault="006262E3" w:rsidP="006262E3">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first, these students kept their concerns to themselves, hesitant to voice their opinions in a public setting. But over time, they began to open up to one another, sharing their stories and frustrations about feeling marginalized within the broader Black community.</w:t>
      </w:r>
    </w:p>
    <w:p w14:paraId="7422EE07" w14:textId="3E0C3340" w:rsidR="006262E3" w:rsidRDefault="006262E3" w:rsidP="006262E3">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Slowly but surely, these conversations began to spread, and more and more Black students found themselves discussing the same issues. They realized that they weren't alone in feeling this way and that there was a need for change. It was until a call to action was made by one of our student leaders</w:t>
      </w:r>
      <w:r w:rsidR="00F725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251B">
        <w:rPr>
          <w:rFonts w:ascii="Times New Roman" w:eastAsia="Times New Roman" w:hAnsi="Times New Roman" w:cs="Times New Roman"/>
          <w:sz w:val="24"/>
          <w:szCs w:val="24"/>
        </w:rPr>
        <w:t>w</w:t>
      </w:r>
      <w:r>
        <w:rPr>
          <w:rFonts w:ascii="Times New Roman" w:eastAsia="Times New Roman" w:hAnsi="Times New Roman" w:cs="Times New Roman"/>
          <w:sz w:val="24"/>
          <w:szCs w:val="24"/>
        </w:rPr>
        <w:t>hile simultaneously having the same identity conversations.</w:t>
      </w:r>
    </w:p>
    <w:p w14:paraId="7B126AFD" w14:textId="37F2749C" w:rsidR="006262E3" w:rsidRDefault="006262E3" w:rsidP="006262E3">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during one of these conversations that the idea to rename the center </w:t>
      </w:r>
      <w:r w:rsidR="00F7251B">
        <w:rPr>
          <w:rFonts w:ascii="Times New Roman" w:eastAsia="Times New Roman" w:hAnsi="Times New Roman" w:cs="Times New Roman"/>
          <w:sz w:val="24"/>
          <w:szCs w:val="24"/>
        </w:rPr>
        <w:t>arrived</w:t>
      </w:r>
      <w:r>
        <w:rPr>
          <w:rFonts w:ascii="Times New Roman" w:eastAsia="Times New Roman" w:hAnsi="Times New Roman" w:cs="Times New Roman"/>
          <w:sz w:val="24"/>
          <w:szCs w:val="24"/>
        </w:rPr>
        <w:t xml:space="preserve">. </w:t>
      </w:r>
      <w:r w:rsidR="00F7251B">
        <w:rPr>
          <w:rFonts w:ascii="Times New Roman" w:eastAsia="Times New Roman" w:hAnsi="Times New Roman" w:cs="Times New Roman"/>
          <w:sz w:val="24"/>
          <w:szCs w:val="24"/>
        </w:rPr>
        <w:t xml:space="preserve">Black </w:t>
      </w:r>
      <w:r>
        <w:rPr>
          <w:rFonts w:ascii="Times New Roman" w:eastAsia="Times New Roman" w:hAnsi="Times New Roman" w:cs="Times New Roman"/>
          <w:sz w:val="24"/>
          <w:szCs w:val="24"/>
        </w:rPr>
        <w:t xml:space="preserve">students felt that "African American" didn't accurately reflect the experiences of all Black </w:t>
      </w:r>
      <w:r w:rsidR="00F7251B">
        <w:rPr>
          <w:rFonts w:ascii="Times New Roman" w:eastAsia="Times New Roman" w:hAnsi="Times New Roman" w:cs="Times New Roman"/>
          <w:sz w:val="24"/>
          <w:szCs w:val="24"/>
        </w:rPr>
        <w:t xml:space="preserve">identifying </w:t>
      </w:r>
      <w:r>
        <w:rPr>
          <w:rFonts w:ascii="Times New Roman" w:eastAsia="Times New Roman" w:hAnsi="Times New Roman" w:cs="Times New Roman"/>
          <w:sz w:val="24"/>
          <w:szCs w:val="24"/>
        </w:rPr>
        <w:t>students on campus.</w:t>
      </w:r>
    </w:p>
    <w:p w14:paraId="0C9F7435" w14:textId="77777777" w:rsidR="006262E3" w:rsidRDefault="006262E3" w:rsidP="006262E3">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idea gained traction quickly, and students began to organize a survey to present to the administration. They also held town hall meetings to discuss the proposed name change and gather feedback from the wider community.</w:t>
      </w:r>
    </w:p>
    <w:p w14:paraId="5C39D850" w14:textId="28149F07" w:rsidR="006262E3" w:rsidRDefault="006262E3" w:rsidP="006262E3">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Despite some pushback from those who felt that the name change was unnecessary or divisive, the</w:t>
      </w:r>
      <w:r w:rsidR="00F7251B">
        <w:rPr>
          <w:rFonts w:ascii="Times New Roman" w:eastAsia="Times New Roman" w:hAnsi="Times New Roman" w:cs="Times New Roman"/>
          <w:sz w:val="24"/>
          <w:szCs w:val="24"/>
        </w:rPr>
        <w:t xml:space="preserve"> Black</w:t>
      </w:r>
      <w:r>
        <w:rPr>
          <w:rFonts w:ascii="Times New Roman" w:eastAsia="Times New Roman" w:hAnsi="Times New Roman" w:cs="Times New Roman"/>
          <w:sz w:val="24"/>
          <w:szCs w:val="24"/>
        </w:rPr>
        <w:t xml:space="preserve"> students persisted. They knew that this was an important issue, and they were determined to see it through.</w:t>
      </w:r>
    </w:p>
    <w:p w14:paraId="5B501738" w14:textId="37E986FF" w:rsidR="009B55B7" w:rsidRPr="00300D92" w:rsidRDefault="006262E3" w:rsidP="00300D92">
      <w:pPr>
        <w:pBdr>
          <w:top w:val="none" w:sz="0" w:space="0" w:color="D9D9E3"/>
          <w:left w:val="none" w:sz="0" w:space="0" w:color="D9D9E3"/>
          <w:bottom w:val="none" w:sz="0" w:space="0" w:color="D9D9E3"/>
          <w:right w:val="none" w:sz="0" w:space="0" w:color="D9D9E3"/>
          <w:between w:val="none" w:sz="0" w:space="0" w:color="D9D9E3"/>
        </w:pBdr>
        <w:spacing w:before="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after months of hard work and advocacy, the administration </w:t>
      </w:r>
      <w:r w:rsidR="006B5248">
        <w:rPr>
          <w:rFonts w:ascii="Times New Roman" w:eastAsia="Times New Roman" w:hAnsi="Times New Roman" w:cs="Times New Roman"/>
          <w:sz w:val="24"/>
          <w:szCs w:val="24"/>
        </w:rPr>
        <w:t>along with student</w:t>
      </w:r>
      <w:r w:rsidR="00EF27AE">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agreed to renam</w:t>
      </w:r>
      <w:r w:rsidR="00EF27A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center </w:t>
      </w:r>
      <w:r w:rsidR="00A028E5">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the </w:t>
      </w:r>
      <w:r w:rsidRPr="00F7251B">
        <w:rPr>
          <w:rFonts w:ascii="Times New Roman" w:eastAsia="Times New Roman" w:hAnsi="Times New Roman" w:cs="Times New Roman"/>
          <w:b/>
          <w:bCs/>
          <w:i/>
          <w:iCs/>
          <w:sz w:val="24"/>
          <w:szCs w:val="24"/>
        </w:rPr>
        <w:t>Black Resource Center</w:t>
      </w:r>
      <w:r>
        <w:rPr>
          <w:rFonts w:ascii="Times New Roman" w:eastAsia="Times New Roman" w:hAnsi="Times New Roman" w:cs="Times New Roman"/>
          <w:sz w:val="24"/>
          <w:szCs w:val="24"/>
        </w:rPr>
        <w:t>. It was a small but significant victory for the students, who felt that they had finally been heard and seen. More importantly, it was a testament to the power of conversation and the importance of creating spaces where marginalized groups can come together and find support.</w:t>
      </w:r>
      <w:r w:rsidR="00A028E5">
        <w:rPr>
          <w:rFonts w:ascii="Times New Roman" w:eastAsia="Times New Roman" w:hAnsi="Times New Roman" w:cs="Times New Roman"/>
          <w:sz w:val="24"/>
          <w:szCs w:val="24"/>
        </w:rPr>
        <w:t xml:space="preserve"> The </w:t>
      </w:r>
      <w:r w:rsidR="00A028E5" w:rsidRPr="00A028E5">
        <w:rPr>
          <w:rFonts w:ascii="Times New Roman" w:eastAsia="Times New Roman" w:hAnsi="Times New Roman" w:cs="Times New Roman"/>
          <w:b/>
          <w:bCs/>
          <w:i/>
          <w:iCs/>
          <w:sz w:val="24"/>
          <w:szCs w:val="24"/>
        </w:rPr>
        <w:t>Black Resource Center</w:t>
      </w:r>
      <w:r w:rsidR="00A028E5">
        <w:rPr>
          <w:rFonts w:ascii="Times New Roman" w:eastAsia="Times New Roman" w:hAnsi="Times New Roman" w:cs="Times New Roman"/>
          <w:b/>
          <w:bCs/>
          <w:i/>
          <w:iCs/>
          <w:sz w:val="24"/>
          <w:szCs w:val="24"/>
        </w:rPr>
        <w:t xml:space="preserve"> </w:t>
      </w:r>
      <w:r w:rsidR="001A39F6">
        <w:rPr>
          <w:rFonts w:ascii="Times New Roman" w:eastAsia="Times New Roman" w:hAnsi="Times New Roman" w:cs="Times New Roman"/>
          <w:sz w:val="24"/>
          <w:szCs w:val="24"/>
        </w:rPr>
        <w:t>is NOT a new cultural &amp; identity center.</w:t>
      </w:r>
      <w:r w:rsidR="00750CAF">
        <w:rPr>
          <w:rFonts w:ascii="Times New Roman" w:eastAsia="Times New Roman" w:hAnsi="Times New Roman" w:cs="Times New Roman"/>
          <w:sz w:val="24"/>
          <w:szCs w:val="24"/>
        </w:rPr>
        <w:t xml:space="preserve"> The name </w:t>
      </w:r>
      <w:r w:rsidR="0084652D">
        <w:rPr>
          <w:rFonts w:ascii="Times New Roman" w:eastAsia="Times New Roman" w:hAnsi="Times New Roman" w:cs="Times New Roman"/>
          <w:sz w:val="24"/>
          <w:szCs w:val="24"/>
        </w:rPr>
        <w:t xml:space="preserve">African American Student Center is being replaced by </w:t>
      </w:r>
      <w:r w:rsidR="00B45B21">
        <w:rPr>
          <w:rFonts w:ascii="Times New Roman" w:eastAsia="Times New Roman" w:hAnsi="Times New Roman" w:cs="Times New Roman"/>
          <w:sz w:val="24"/>
          <w:szCs w:val="24"/>
        </w:rPr>
        <w:t xml:space="preserve">the </w:t>
      </w:r>
      <w:r w:rsidR="00B45B21" w:rsidRPr="00B45B21">
        <w:rPr>
          <w:rFonts w:ascii="Times New Roman" w:eastAsia="Times New Roman" w:hAnsi="Times New Roman" w:cs="Times New Roman"/>
          <w:b/>
          <w:bCs/>
          <w:i/>
          <w:iCs/>
          <w:sz w:val="24"/>
          <w:szCs w:val="24"/>
        </w:rPr>
        <w:t>Black Resource Center</w:t>
      </w:r>
      <w:r w:rsidR="000F025D">
        <w:rPr>
          <w:rFonts w:ascii="Times New Roman" w:eastAsia="Times New Roman" w:hAnsi="Times New Roman" w:cs="Times New Roman"/>
          <w:b/>
          <w:bCs/>
          <w:i/>
          <w:iCs/>
          <w:sz w:val="24"/>
          <w:szCs w:val="24"/>
        </w:rPr>
        <w:t xml:space="preserve"> </w:t>
      </w:r>
      <w:r w:rsidR="000F025D">
        <w:rPr>
          <w:rFonts w:ascii="Times New Roman" w:eastAsia="Times New Roman" w:hAnsi="Times New Roman" w:cs="Times New Roman"/>
          <w:sz w:val="24"/>
          <w:szCs w:val="24"/>
        </w:rPr>
        <w:t>to</w:t>
      </w:r>
      <w:r w:rsidR="0017271E">
        <w:rPr>
          <w:rFonts w:ascii="Times New Roman" w:eastAsia="Times New Roman" w:hAnsi="Times New Roman" w:cs="Times New Roman"/>
          <w:sz w:val="24"/>
          <w:szCs w:val="24"/>
        </w:rPr>
        <w:t xml:space="preserve"> </w:t>
      </w:r>
      <w:r w:rsidR="00F27FBF">
        <w:rPr>
          <w:rFonts w:ascii="Times New Roman" w:eastAsia="Times New Roman" w:hAnsi="Times New Roman" w:cs="Times New Roman"/>
          <w:sz w:val="24"/>
          <w:szCs w:val="24"/>
        </w:rPr>
        <w:t>best represents</w:t>
      </w:r>
      <w:r w:rsidR="000B4716">
        <w:rPr>
          <w:rFonts w:ascii="Times New Roman" w:eastAsia="Times New Roman" w:hAnsi="Times New Roman" w:cs="Times New Roman"/>
          <w:sz w:val="24"/>
          <w:szCs w:val="24"/>
        </w:rPr>
        <w:t xml:space="preserve"> all</w:t>
      </w:r>
      <w:r w:rsidR="00F27FBF">
        <w:rPr>
          <w:rFonts w:ascii="Times New Roman" w:eastAsia="Times New Roman" w:hAnsi="Times New Roman" w:cs="Times New Roman"/>
          <w:sz w:val="24"/>
          <w:szCs w:val="24"/>
        </w:rPr>
        <w:t xml:space="preserve"> students of the Black diaspora.</w:t>
      </w:r>
      <w:r w:rsidR="004F7025">
        <w:rPr>
          <w:rFonts w:ascii="Times New Roman" w:eastAsia="Times New Roman" w:hAnsi="Times New Roman" w:cs="Times New Roman"/>
          <w:sz w:val="24"/>
          <w:szCs w:val="24"/>
        </w:rPr>
        <w:t xml:space="preserve"> </w:t>
      </w:r>
    </w:p>
    <w:sectPr w:rsidR="009B55B7" w:rsidRPr="00300D92" w:rsidSect="00C84651">
      <w:headerReference w:type="default" r:id="rId7"/>
      <w:headerReference w:type="first" r:id="rId8"/>
      <w:pgSz w:w="12240" w:h="15840"/>
      <w:pgMar w:top="1440" w:right="1440" w:bottom="1152"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CD25" w14:textId="77777777" w:rsidR="006262E3" w:rsidRDefault="006262E3" w:rsidP="009B55B7">
      <w:r>
        <w:separator/>
      </w:r>
    </w:p>
  </w:endnote>
  <w:endnote w:type="continuationSeparator" w:id="0">
    <w:p w14:paraId="5F22862B" w14:textId="77777777" w:rsidR="006262E3" w:rsidRDefault="006262E3" w:rsidP="009B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50302020509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A699" w14:textId="77777777" w:rsidR="006262E3" w:rsidRDefault="006262E3" w:rsidP="009B55B7">
      <w:r>
        <w:separator/>
      </w:r>
    </w:p>
  </w:footnote>
  <w:footnote w:type="continuationSeparator" w:id="0">
    <w:p w14:paraId="04F85C6C" w14:textId="77777777" w:rsidR="006262E3" w:rsidRDefault="006262E3" w:rsidP="009B5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2D1A" w14:textId="77777777" w:rsidR="009B55B7" w:rsidRDefault="009B55B7">
    <w:pPr>
      <w:pStyle w:val="Header"/>
    </w:pPr>
    <w:r>
      <w:rPr>
        <w:noProof/>
      </w:rPr>
      <w:drawing>
        <wp:anchor distT="0" distB="0" distL="114300" distR="114300" simplePos="0" relativeHeight="251664384" behindDoc="1" locked="1" layoutInCell="1" allowOverlap="1" wp14:anchorId="1296E4F3" wp14:editId="41DA0622">
          <wp:simplePos x="0" y="0"/>
          <wp:positionH relativeFrom="page">
            <wp:posOffset>-6350</wp:posOffset>
          </wp:positionH>
          <wp:positionV relativeFrom="page">
            <wp:posOffset>-18415</wp:posOffset>
          </wp:positionV>
          <wp:extent cx="365765" cy="10085832"/>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lPoly_BG2.jpg"/>
                  <pic:cNvPicPr/>
                </pic:nvPicPr>
                <pic:blipFill rotWithShape="1">
                  <a:blip r:embed="rId1">
                    <a:extLst>
                      <a:ext uri="{28A0092B-C50C-407E-A947-70E740481C1C}">
                        <a14:useLocalDpi xmlns:a14="http://schemas.microsoft.com/office/drawing/2010/main" val="0"/>
                      </a:ext>
                    </a:extLst>
                  </a:blip>
                  <a:srcRect r="95269"/>
                  <a:stretch/>
                </pic:blipFill>
                <pic:spPr bwMode="auto">
                  <a:xfrm>
                    <a:off x="0" y="0"/>
                    <a:ext cx="365765" cy="100858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D84D" w14:textId="77777777" w:rsidR="009B55B7" w:rsidRDefault="009B55B7">
    <w:pPr>
      <w:pStyle w:val="Header"/>
    </w:pPr>
    <w:r w:rsidRPr="009B55B7">
      <w:rPr>
        <w:noProof/>
      </w:rPr>
      <mc:AlternateContent>
        <mc:Choice Requires="wps">
          <w:drawing>
            <wp:anchor distT="0" distB="0" distL="114300" distR="114300" simplePos="0" relativeHeight="251661312" behindDoc="0" locked="1" layoutInCell="1" allowOverlap="1" wp14:anchorId="642A279B" wp14:editId="403E5CAB">
              <wp:simplePos x="0" y="0"/>
              <wp:positionH relativeFrom="column">
                <wp:posOffset>-208915</wp:posOffset>
              </wp:positionH>
              <wp:positionV relativeFrom="page">
                <wp:posOffset>447040</wp:posOffset>
              </wp:positionV>
              <wp:extent cx="3547745" cy="7493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547745" cy="749300"/>
                      </a:xfrm>
                      <a:prstGeom prst="rect">
                        <a:avLst/>
                      </a:prstGeom>
                      <a:noFill/>
                      <a:ln w="6350">
                        <a:noFill/>
                      </a:ln>
                    </wps:spPr>
                    <wps:txbx>
                      <w:txbxContent>
                        <w:p w14:paraId="67A837AA" w14:textId="6814CDCE" w:rsidR="009B55B7" w:rsidRDefault="006262E3" w:rsidP="009B55B7">
                          <w:pPr>
                            <w:rPr>
                              <w:rFonts w:ascii="Rockwell" w:hAnsi="Rockwell"/>
                              <w:color w:val="0D3E6A"/>
                            </w:rPr>
                          </w:pPr>
                          <w:r>
                            <w:rPr>
                              <w:rFonts w:ascii="Rockwell" w:hAnsi="Rockwell"/>
                              <w:color w:val="0D3E6A"/>
                            </w:rPr>
                            <w:t>African American Student Center</w:t>
                          </w:r>
                        </w:p>
                        <w:p w14:paraId="01285425" w14:textId="5413E814" w:rsidR="006262E3" w:rsidRDefault="006262E3" w:rsidP="009B55B7">
                          <w:pPr>
                            <w:rPr>
                              <w:rFonts w:ascii="Rockwell" w:hAnsi="Rockwell"/>
                              <w:color w:val="0D3E6A"/>
                            </w:rPr>
                          </w:pPr>
                          <w:r>
                            <w:rPr>
                              <w:rFonts w:ascii="Rockwell" w:hAnsi="Rockwell"/>
                              <w:color w:val="0D3E6A"/>
                            </w:rPr>
                            <w:t>Name Change Executive Summary</w:t>
                          </w:r>
                        </w:p>
                        <w:p w14:paraId="1ABB20F5" w14:textId="7EA244D8" w:rsidR="00300D92" w:rsidRPr="002C5633" w:rsidRDefault="00300D92" w:rsidP="009B55B7">
                          <w:pPr>
                            <w:rPr>
                              <w:rFonts w:ascii="Rockwell" w:hAnsi="Rockwell"/>
                              <w:color w:val="0D3E6A"/>
                            </w:rPr>
                          </w:pPr>
                          <w:r>
                            <w:rPr>
                              <w:rFonts w:ascii="Rockwell" w:hAnsi="Rockwell"/>
                              <w:color w:val="0D3E6A"/>
                            </w:rPr>
                            <w:t>Derick Prince</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A279B" id="_x0000_t202" coordsize="21600,21600" o:spt="202" path="m,l,21600r21600,l21600,xe">
              <v:stroke joinstyle="miter"/>
              <v:path gradientshapeok="t" o:connecttype="rect"/>
            </v:shapetype>
            <v:shape id="Text Box 9" o:spid="_x0000_s1026" type="#_x0000_t202" style="position:absolute;margin-left:-16.45pt;margin-top:35.2pt;width:279.35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" filled="f" stroked="f" strokeweight=".5pt">
              <v:textbox inset="0">
                <w:txbxContent>
                  <w:p w14:paraId="67A837AA" w14:textId="6814CDCE" w:rsidR="009B55B7" w:rsidRDefault="006262E3" w:rsidP="009B55B7">
                    <w:pPr>
                      <w:rPr>
                        <w:rFonts w:ascii="Rockwell" w:hAnsi="Rockwell"/>
                        <w:color w:val="0D3E6A"/>
                      </w:rPr>
                    </w:pPr>
                    <w:r>
                      <w:rPr>
                        <w:rFonts w:ascii="Rockwell" w:hAnsi="Rockwell"/>
                        <w:color w:val="0D3E6A"/>
                      </w:rPr>
                      <w:t>African American Student Center</w:t>
                    </w:r>
                  </w:p>
                  <w:p w14:paraId="01285425" w14:textId="5413E814" w:rsidR="006262E3" w:rsidRDefault="006262E3" w:rsidP="009B55B7">
                    <w:pPr>
                      <w:rPr>
                        <w:rFonts w:ascii="Rockwell" w:hAnsi="Rockwell"/>
                        <w:color w:val="0D3E6A"/>
                      </w:rPr>
                    </w:pPr>
                    <w:r>
                      <w:rPr>
                        <w:rFonts w:ascii="Rockwell" w:hAnsi="Rockwell"/>
                        <w:color w:val="0D3E6A"/>
                      </w:rPr>
                      <w:t>Name Change Executive Summary</w:t>
                    </w:r>
                  </w:p>
                  <w:p w14:paraId="1ABB20F5" w14:textId="7EA244D8" w:rsidR="00300D92" w:rsidRPr="002C5633" w:rsidRDefault="00300D92" w:rsidP="009B55B7">
                    <w:pPr>
                      <w:rPr>
                        <w:rFonts w:ascii="Rockwell" w:hAnsi="Rockwell"/>
                        <w:color w:val="0D3E6A"/>
                      </w:rPr>
                    </w:pPr>
                    <w:r>
                      <w:rPr>
                        <w:rFonts w:ascii="Rockwell" w:hAnsi="Rockwell"/>
                        <w:color w:val="0D3E6A"/>
                      </w:rPr>
                      <w:t>Derick Prince</w:t>
                    </w:r>
                  </w:p>
                </w:txbxContent>
              </v:textbox>
              <w10:wrap anchory="page"/>
              <w10:anchorlock/>
            </v:shape>
          </w:pict>
        </mc:Fallback>
      </mc:AlternateContent>
    </w:r>
    <w:r w:rsidRPr="009B55B7">
      <w:rPr>
        <w:noProof/>
      </w:rPr>
      <w:drawing>
        <wp:anchor distT="0" distB="0" distL="114300" distR="114300" simplePos="0" relativeHeight="251662336" behindDoc="0" locked="1" layoutInCell="1" allowOverlap="1" wp14:anchorId="3375F386" wp14:editId="4F0C28A1">
          <wp:simplePos x="0" y="0"/>
          <wp:positionH relativeFrom="column">
            <wp:posOffset>4366895</wp:posOffset>
          </wp:positionH>
          <wp:positionV relativeFrom="page">
            <wp:posOffset>525145</wp:posOffset>
          </wp:positionV>
          <wp:extent cx="2093595" cy="594360"/>
          <wp:effectExtent l="0" t="0" r="1905" b="0"/>
          <wp:wrapSquare wrapText="bothSides"/>
          <wp:docPr id="72" name="Picture 72" descr="Cal Poly Pomona logo" title="Cal Poly Pomo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logo.jpg"/>
                  <pic:cNvPicPr/>
                </pic:nvPicPr>
                <pic:blipFill>
                  <a:blip r:embed="rId1">
                    <a:extLst>
                      <a:ext uri="{28A0092B-C50C-407E-A947-70E740481C1C}">
                        <a14:useLocalDpi xmlns:a14="http://schemas.microsoft.com/office/drawing/2010/main" val="0"/>
                      </a:ext>
                    </a:extLst>
                  </a:blip>
                  <a:stretch>
                    <a:fillRect/>
                  </a:stretch>
                </pic:blipFill>
                <pic:spPr>
                  <a:xfrm>
                    <a:off x="0" y="0"/>
                    <a:ext cx="2093595" cy="594360"/>
                  </a:xfrm>
                  <a:prstGeom prst="rect">
                    <a:avLst/>
                  </a:prstGeom>
                </pic:spPr>
              </pic:pic>
            </a:graphicData>
          </a:graphic>
          <wp14:sizeRelH relativeFrom="page">
            <wp14:pctWidth>0</wp14:pctWidth>
          </wp14:sizeRelH>
          <wp14:sizeRelV relativeFrom="page">
            <wp14:pctHeight>0</wp14:pctHeight>
          </wp14:sizeRelV>
        </wp:anchor>
      </w:drawing>
    </w:r>
  </w:p>
  <w:p w14:paraId="7CEED0CC" w14:textId="77777777" w:rsidR="009B55B7" w:rsidRDefault="009B55B7">
    <w:pPr>
      <w:pStyle w:val="Header"/>
    </w:pPr>
  </w:p>
  <w:p w14:paraId="70CD0AB5" w14:textId="77777777" w:rsidR="009B55B7" w:rsidRDefault="009B55B7">
    <w:pPr>
      <w:pStyle w:val="Header"/>
    </w:pPr>
  </w:p>
  <w:p w14:paraId="0520B17A" w14:textId="77777777" w:rsidR="009B55B7" w:rsidRDefault="009B55B7">
    <w:pPr>
      <w:pStyle w:val="Header"/>
    </w:pPr>
  </w:p>
  <w:p w14:paraId="52454234" w14:textId="77777777" w:rsidR="009B55B7" w:rsidRDefault="009B55B7">
    <w:pPr>
      <w:pStyle w:val="Header"/>
    </w:pPr>
  </w:p>
  <w:p w14:paraId="46099729" w14:textId="77777777" w:rsidR="009B55B7" w:rsidRDefault="009B55B7">
    <w:pPr>
      <w:pStyle w:val="Header"/>
    </w:pPr>
    <w:r>
      <w:rPr>
        <w:noProof/>
      </w:rPr>
      <w:drawing>
        <wp:anchor distT="0" distB="0" distL="114300" distR="114300" simplePos="0" relativeHeight="251659264" behindDoc="1" locked="1" layoutInCell="1" allowOverlap="1" wp14:anchorId="207F973C" wp14:editId="59D99E1B">
          <wp:simplePos x="0" y="0"/>
          <wp:positionH relativeFrom="page">
            <wp:posOffset>-6350</wp:posOffset>
          </wp:positionH>
          <wp:positionV relativeFrom="page">
            <wp:posOffset>-12065</wp:posOffset>
          </wp:positionV>
          <wp:extent cx="365760" cy="10085705"/>
          <wp:effectExtent l="0" t="0" r="0" b="0"/>
          <wp:wrapNone/>
          <wp:docPr id="73" name="Picture 73" descr="decorative color bar" title="decorativ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lPoly_BG2.jpg"/>
                  <pic:cNvPicPr/>
                </pic:nvPicPr>
                <pic:blipFill rotWithShape="1">
                  <a:blip r:embed="rId2">
                    <a:extLst>
                      <a:ext uri="{28A0092B-C50C-407E-A947-70E740481C1C}">
                        <a14:useLocalDpi xmlns:a14="http://schemas.microsoft.com/office/drawing/2010/main" val="0"/>
                      </a:ext>
                    </a:extLst>
                  </a:blip>
                  <a:srcRect r="95269"/>
                  <a:stretch/>
                </pic:blipFill>
                <pic:spPr bwMode="auto">
                  <a:xfrm>
                    <a:off x="0" y="0"/>
                    <a:ext cx="365760" cy="10085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E3"/>
    <w:rsid w:val="000B4716"/>
    <w:rsid w:val="000F025D"/>
    <w:rsid w:val="0017271E"/>
    <w:rsid w:val="001A39F6"/>
    <w:rsid w:val="00300D92"/>
    <w:rsid w:val="00321898"/>
    <w:rsid w:val="003F320D"/>
    <w:rsid w:val="004B6F7A"/>
    <w:rsid w:val="004D6A22"/>
    <w:rsid w:val="004F7025"/>
    <w:rsid w:val="006262E3"/>
    <w:rsid w:val="0068535E"/>
    <w:rsid w:val="006956D2"/>
    <w:rsid w:val="006B5248"/>
    <w:rsid w:val="00750CAF"/>
    <w:rsid w:val="007617AC"/>
    <w:rsid w:val="0084652D"/>
    <w:rsid w:val="008A7EF0"/>
    <w:rsid w:val="009B55B7"/>
    <w:rsid w:val="009D4A8B"/>
    <w:rsid w:val="00A028E5"/>
    <w:rsid w:val="00A1143D"/>
    <w:rsid w:val="00A35F90"/>
    <w:rsid w:val="00AB7590"/>
    <w:rsid w:val="00B45B21"/>
    <w:rsid w:val="00C2419B"/>
    <w:rsid w:val="00C84651"/>
    <w:rsid w:val="00CB7910"/>
    <w:rsid w:val="00D2249B"/>
    <w:rsid w:val="00D37D19"/>
    <w:rsid w:val="00D82270"/>
    <w:rsid w:val="00DF7852"/>
    <w:rsid w:val="00EF27AE"/>
    <w:rsid w:val="00F27FBF"/>
    <w:rsid w:val="00F7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AB054"/>
  <w15:chartTrackingRefBased/>
  <w15:docId w15:val="{52E8725F-E12C-451D-823C-68ADD127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2E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5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B55B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9B55B7"/>
  </w:style>
  <w:style w:type="paragraph" w:styleId="Footer">
    <w:name w:val="footer"/>
    <w:basedOn w:val="Normal"/>
    <w:link w:val="FooterChar"/>
    <w:uiPriority w:val="99"/>
    <w:unhideWhenUsed/>
    <w:rsid w:val="009B55B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9B55B7"/>
  </w:style>
  <w:style w:type="paragraph" w:styleId="BalloonText">
    <w:name w:val="Balloon Text"/>
    <w:basedOn w:val="Normal"/>
    <w:link w:val="BalloonTextChar"/>
    <w:uiPriority w:val="99"/>
    <w:semiHidden/>
    <w:unhideWhenUsed/>
    <w:rsid w:val="00CB7910"/>
    <w:pPr>
      <w:spacing w:line="240" w:lineRule="auto"/>
    </w:pPr>
    <w:rPr>
      <w:rFonts w:ascii="Times New Roman" w:eastAsiaTheme="minorHAnsi" w:hAnsi="Times New Roman" w:cs="Times New Roman"/>
      <w:sz w:val="18"/>
      <w:szCs w:val="18"/>
      <w:lang w:val="en-US"/>
    </w:rPr>
  </w:style>
  <w:style w:type="character" w:customStyle="1" w:styleId="BalloonTextChar">
    <w:name w:val="Balloon Text Char"/>
    <w:basedOn w:val="DefaultParagraphFont"/>
    <w:link w:val="BalloonText"/>
    <w:uiPriority w:val="99"/>
    <w:semiHidden/>
    <w:rsid w:val="00CB79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prince\OneDrive%20-%20Cal%20Poly%20Pomona\Downloads\cpp-memo-a-digital-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F6B0-9341-49B9-87EF-1D7A1612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C:\Users\dtprince\OneDrive - Cal Poly Pomona\Downloads\cpp-memo-a-digital-only.dotx</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Derick T. Prince</dc:creator>
  <cp:keywords/>
  <dc:description/>
  <cp:lastModifiedBy>David Sedillo</cp:lastModifiedBy>
  <cp:revision>2</cp:revision>
  <cp:lastPrinted>2019-10-31T22:39:00Z</cp:lastPrinted>
  <dcterms:created xsi:type="dcterms:W3CDTF">2023-07-12T21:22:00Z</dcterms:created>
  <dcterms:modified xsi:type="dcterms:W3CDTF">2023-07-12T21:22:00Z</dcterms:modified>
</cp:coreProperties>
</file>