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8216" w14:textId="77777777" w:rsidR="00F20227" w:rsidRDefault="00FF724D">
      <w:pPr>
        <w:pStyle w:val="Title"/>
      </w:pPr>
      <w:r>
        <w:rPr>
          <w:w w:val="70"/>
        </w:rPr>
        <w:t>Difference-in-Pay</w:t>
      </w:r>
      <w:r>
        <w:rPr>
          <w:spacing w:val="39"/>
        </w:rPr>
        <w:t xml:space="preserve"> </w:t>
      </w:r>
      <w:r>
        <w:rPr>
          <w:w w:val="70"/>
        </w:rPr>
        <w:t>(DIP)</w:t>
      </w:r>
      <w:r>
        <w:rPr>
          <w:spacing w:val="35"/>
        </w:rPr>
        <w:t xml:space="preserve"> </w:t>
      </w:r>
      <w:r>
        <w:rPr>
          <w:w w:val="70"/>
        </w:rPr>
        <w:t>Leave</w:t>
      </w:r>
      <w:r>
        <w:rPr>
          <w:spacing w:val="34"/>
        </w:rPr>
        <w:t xml:space="preserve"> </w:t>
      </w:r>
      <w:r>
        <w:rPr>
          <w:w w:val="70"/>
        </w:rPr>
        <w:t>Salary</w:t>
      </w:r>
      <w:r>
        <w:rPr>
          <w:spacing w:val="35"/>
        </w:rPr>
        <w:t xml:space="preserve"> </w:t>
      </w:r>
      <w:r>
        <w:rPr>
          <w:spacing w:val="-2"/>
          <w:w w:val="70"/>
        </w:rPr>
        <w:t>Formula</w:t>
      </w:r>
    </w:p>
    <w:p w14:paraId="316E47C8" w14:textId="77777777" w:rsidR="00F20227" w:rsidRDefault="00FF724D">
      <w:pPr>
        <w:pStyle w:val="BodyText"/>
        <w:spacing w:before="425" w:line="252" w:lineRule="auto"/>
        <w:ind w:left="125" w:right="859"/>
      </w:pP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salary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difference-in-pay</w:t>
      </w:r>
      <w:r>
        <w:rPr>
          <w:spacing w:val="-6"/>
          <w:w w:val="90"/>
        </w:rPr>
        <w:t xml:space="preserve"> </w:t>
      </w:r>
      <w:r>
        <w:rPr>
          <w:w w:val="90"/>
        </w:rPr>
        <w:t>(DIP)</w:t>
      </w:r>
      <w:r>
        <w:rPr>
          <w:spacing w:val="40"/>
        </w:rPr>
        <w:t xml:space="preserve"> </w:t>
      </w:r>
      <w:r>
        <w:rPr>
          <w:w w:val="90"/>
        </w:rPr>
        <w:t>leave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faculty</w:t>
      </w:r>
      <w:r>
        <w:rPr>
          <w:spacing w:val="40"/>
        </w:rPr>
        <w:t xml:space="preserve"> </w:t>
      </w:r>
      <w:r>
        <w:rPr>
          <w:w w:val="90"/>
        </w:rPr>
        <w:t>shall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difference</w:t>
      </w:r>
      <w:r>
        <w:rPr>
          <w:spacing w:val="40"/>
        </w:rPr>
        <w:t xml:space="preserve"> </w:t>
      </w:r>
      <w:r>
        <w:rPr>
          <w:w w:val="90"/>
        </w:rPr>
        <w:t>between the faculty employee’s salary and the minimum salary of the instructor rank</w:t>
      </w:r>
    </w:p>
    <w:p w14:paraId="6EC48990" w14:textId="5431DB77" w:rsidR="00F20227" w:rsidRDefault="00FF724D">
      <w:pPr>
        <w:pStyle w:val="BodyText"/>
        <w:spacing w:line="276" w:lineRule="exact"/>
        <w:ind w:left="125"/>
      </w:pPr>
      <w:r>
        <w:rPr>
          <w:w w:val="85"/>
        </w:rPr>
        <w:t>(</w:t>
      </w:r>
      <w:r w:rsidRPr="00BF2081">
        <w:rPr>
          <w:b/>
          <w:bCs/>
          <w:w w:val="85"/>
        </w:rPr>
        <w:t>Lecturer</w:t>
      </w:r>
      <w:r w:rsidRPr="00BF2081">
        <w:rPr>
          <w:b/>
          <w:bCs/>
          <w:spacing w:val="28"/>
        </w:rPr>
        <w:t xml:space="preserve"> </w:t>
      </w:r>
      <w:r w:rsidR="002A295D" w:rsidRPr="00BF2081">
        <w:rPr>
          <w:b/>
          <w:bCs/>
          <w:w w:val="85"/>
        </w:rPr>
        <w:t>B</w:t>
      </w:r>
      <w:r>
        <w:rPr>
          <w:spacing w:val="29"/>
        </w:rPr>
        <w:t xml:space="preserve"> </w:t>
      </w:r>
      <w:r>
        <w:rPr>
          <w:w w:val="85"/>
        </w:rPr>
        <w:t>=</w:t>
      </w:r>
      <w:r>
        <w:rPr>
          <w:spacing w:val="4"/>
        </w:rPr>
        <w:t xml:space="preserve"> </w:t>
      </w:r>
      <w:r w:rsidRPr="00BF2081">
        <w:rPr>
          <w:b/>
          <w:bCs/>
          <w:w w:val="85"/>
        </w:rPr>
        <w:t>$</w:t>
      </w:r>
      <w:r w:rsidR="001D191C" w:rsidRPr="00BF2081">
        <w:rPr>
          <w:b/>
          <w:bCs/>
          <w:w w:val="85"/>
        </w:rPr>
        <w:t>5,925</w:t>
      </w:r>
      <w:r>
        <w:rPr>
          <w:spacing w:val="6"/>
        </w:rPr>
        <w:t xml:space="preserve"> </w:t>
      </w:r>
      <w:r w:rsidR="00846F46" w:rsidRPr="00846F46">
        <w:rPr>
          <w:spacing w:val="6"/>
          <w:u w:val="single"/>
        </w:rPr>
        <w:t xml:space="preserve">rate </w:t>
      </w:r>
      <w:r w:rsidR="001D191C" w:rsidRPr="00BF2081">
        <w:rPr>
          <w:spacing w:val="6"/>
          <w:u w:val="single"/>
        </w:rPr>
        <w:t>will</w:t>
      </w:r>
      <w:r w:rsidR="00846F46">
        <w:rPr>
          <w:spacing w:val="6"/>
          <w:u w:val="single"/>
        </w:rPr>
        <w:t xml:space="preserve"> </w:t>
      </w:r>
      <w:r w:rsidR="00BF2081">
        <w:rPr>
          <w:w w:val="85"/>
          <w:u w:val="single"/>
        </w:rPr>
        <w:t xml:space="preserve">increase </w:t>
      </w:r>
      <w:r w:rsidR="00846F46">
        <w:rPr>
          <w:b/>
          <w:bCs/>
          <w:w w:val="85"/>
          <w:u w:val="single"/>
        </w:rPr>
        <w:t>if</w:t>
      </w:r>
      <w:r w:rsidR="00BF2081" w:rsidRPr="00846F46">
        <w:rPr>
          <w:w w:val="85"/>
          <w:u w:val="single"/>
        </w:rPr>
        <w:t xml:space="preserve"> </w:t>
      </w:r>
      <w:r w:rsidR="00BF2081" w:rsidRPr="00BF2081">
        <w:rPr>
          <w:w w:val="85"/>
          <w:u w:val="single"/>
        </w:rPr>
        <w:t xml:space="preserve">5% </w:t>
      </w:r>
      <w:r w:rsidR="001D191C" w:rsidRPr="00BF2081">
        <w:rPr>
          <w:w w:val="85"/>
          <w:u w:val="single"/>
        </w:rPr>
        <w:t>GSI</w:t>
      </w:r>
      <w:r w:rsidR="001D191C">
        <w:rPr>
          <w:w w:val="85"/>
        </w:rPr>
        <w:t xml:space="preserve"> </w:t>
      </w:r>
      <w:r w:rsidR="00BF2081">
        <w:rPr>
          <w:w w:val="85"/>
        </w:rPr>
        <w:t>is</w:t>
      </w:r>
      <w:r w:rsidR="001D191C">
        <w:rPr>
          <w:w w:val="85"/>
        </w:rPr>
        <w:t xml:space="preserve"> implemented July 1, 2024).</w:t>
      </w:r>
    </w:p>
    <w:p w14:paraId="04DE4537" w14:textId="77777777" w:rsidR="00F20227" w:rsidRDefault="00F20227">
      <w:pPr>
        <w:pStyle w:val="BodyText"/>
        <w:rPr>
          <w:sz w:val="20"/>
        </w:rPr>
      </w:pPr>
    </w:p>
    <w:p w14:paraId="5E11F1AC" w14:textId="77777777" w:rsidR="00F20227" w:rsidRDefault="00F20227">
      <w:pPr>
        <w:pStyle w:val="BodyText"/>
        <w:spacing w:before="43"/>
        <w:rPr>
          <w:sz w:val="20"/>
        </w:rPr>
      </w:pPr>
    </w:p>
    <w:p w14:paraId="71713124" w14:textId="77777777" w:rsidR="00F20227" w:rsidRDefault="00F20227">
      <w:pPr>
        <w:rPr>
          <w:sz w:val="20"/>
        </w:rPr>
        <w:sectPr w:rsidR="00F20227">
          <w:type w:val="continuous"/>
          <w:pgSz w:w="12240" w:h="15840"/>
          <w:pgMar w:top="1120" w:right="1720" w:bottom="280" w:left="880" w:header="720" w:footer="720" w:gutter="0"/>
          <w:cols w:space="720"/>
        </w:sectPr>
      </w:pPr>
    </w:p>
    <w:p w14:paraId="1E77343B" w14:textId="77777777" w:rsidR="00F20227" w:rsidRDefault="00FF724D">
      <w:pPr>
        <w:spacing w:before="90"/>
        <w:ind w:left="1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0F52760" wp14:editId="77F44BFD">
                <wp:simplePos x="0" y="0"/>
                <wp:positionH relativeFrom="page">
                  <wp:posOffset>649604</wp:posOffset>
                </wp:positionH>
                <wp:positionV relativeFrom="page">
                  <wp:posOffset>1267461</wp:posOffset>
                </wp:positionV>
                <wp:extent cx="652589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>
                              <a:moveTo>
                                <a:pt x="0" y="0"/>
                              </a:moveTo>
                              <a:lnTo>
                                <a:pt x="652574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F4693" id="Graphic 1" o:spid="_x0000_s1026" style="position:absolute;margin-left:51.15pt;margin-top:99.8pt;width:513.8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2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" path="m,l6525740,e" filled="f" strokeweight=".16922mm">
                <v:path arrowok="t"/>
                <w10:wrap anchorx="page" anchory="page"/>
              </v:shape>
            </w:pict>
          </mc:Fallback>
        </mc:AlternateContent>
      </w:r>
      <w:r>
        <w:rPr>
          <w:b/>
          <w:w w:val="85"/>
          <w:sz w:val="24"/>
        </w:rPr>
        <w:t>1-</w:t>
      </w:r>
      <w:r>
        <w:rPr>
          <w:b/>
          <w:spacing w:val="-1"/>
          <w:sz w:val="24"/>
        </w:rPr>
        <w:t xml:space="preserve"> </w:t>
      </w:r>
      <w:r>
        <w:rPr>
          <w:b/>
          <w:w w:val="85"/>
          <w:sz w:val="24"/>
        </w:rPr>
        <w:t>semester</w:t>
      </w:r>
      <w:r>
        <w:rPr>
          <w:b/>
          <w:spacing w:val="42"/>
          <w:sz w:val="24"/>
        </w:rPr>
        <w:t xml:space="preserve"> </w:t>
      </w:r>
      <w:r>
        <w:rPr>
          <w:b/>
          <w:spacing w:val="-4"/>
          <w:w w:val="85"/>
          <w:sz w:val="24"/>
        </w:rPr>
        <w:t>DIP:</w:t>
      </w:r>
    </w:p>
    <w:p w14:paraId="5E1B828A" w14:textId="77777777" w:rsidR="00F20227" w:rsidRDefault="00F20227">
      <w:pPr>
        <w:pStyle w:val="BodyText"/>
        <w:rPr>
          <w:b/>
        </w:rPr>
      </w:pPr>
    </w:p>
    <w:p w14:paraId="606BD06E" w14:textId="77777777" w:rsidR="00F20227" w:rsidRDefault="00F20227">
      <w:pPr>
        <w:pStyle w:val="BodyText"/>
        <w:spacing w:before="145"/>
        <w:rPr>
          <w:b/>
        </w:rPr>
      </w:pPr>
    </w:p>
    <w:p w14:paraId="2328062C" w14:textId="77777777" w:rsidR="00F20227" w:rsidRDefault="00FF724D">
      <w:pPr>
        <w:ind w:left="134"/>
        <w:rPr>
          <w:rFonts w:ascii="Arial"/>
          <w:b/>
          <w:sz w:val="24"/>
        </w:rPr>
      </w:pPr>
      <w:r>
        <w:rPr>
          <w:rFonts w:ascii="Arial"/>
          <w:b/>
          <w:w w:val="85"/>
          <w:sz w:val="16"/>
        </w:rPr>
        <w:t>2</w:t>
      </w:r>
      <w:r>
        <w:rPr>
          <w:b/>
          <w:w w:val="85"/>
          <w:sz w:val="16"/>
        </w:rPr>
        <w:t>-</w:t>
      </w:r>
      <w:r>
        <w:rPr>
          <w:b/>
          <w:sz w:val="16"/>
        </w:rPr>
        <w:t xml:space="preserve"> </w:t>
      </w:r>
      <w:r>
        <w:rPr>
          <w:b/>
          <w:w w:val="85"/>
          <w:sz w:val="24"/>
        </w:rPr>
        <w:t>semester</w:t>
      </w:r>
      <w:r>
        <w:rPr>
          <w:b/>
          <w:spacing w:val="34"/>
          <w:sz w:val="24"/>
        </w:rPr>
        <w:t xml:space="preserve"> </w:t>
      </w:r>
      <w:r>
        <w:rPr>
          <w:b/>
          <w:spacing w:val="-4"/>
          <w:w w:val="85"/>
          <w:sz w:val="24"/>
        </w:rPr>
        <w:t>DIP</w:t>
      </w:r>
      <w:r>
        <w:rPr>
          <w:rFonts w:ascii="Arial"/>
          <w:b/>
          <w:spacing w:val="-4"/>
          <w:w w:val="85"/>
          <w:sz w:val="24"/>
        </w:rPr>
        <w:t>:</w:t>
      </w:r>
    </w:p>
    <w:p w14:paraId="51818346" w14:textId="7943BB1F" w:rsidR="00F20227" w:rsidRDefault="00FF724D">
      <w:pPr>
        <w:pStyle w:val="BodyText"/>
        <w:spacing w:before="94"/>
        <w:ind w:left="108"/>
      </w:pPr>
      <w:r>
        <w:br w:type="column"/>
      </w:r>
      <w:r>
        <w:rPr>
          <w:w w:val="85"/>
        </w:rPr>
        <w:t>your</w:t>
      </w:r>
      <w:r>
        <w:rPr>
          <w:spacing w:val="5"/>
        </w:rPr>
        <w:t xml:space="preserve"> </w:t>
      </w:r>
      <w:r>
        <w:rPr>
          <w:w w:val="85"/>
        </w:rPr>
        <w:t>salary</w:t>
      </w:r>
      <w:r>
        <w:rPr>
          <w:spacing w:val="6"/>
        </w:rPr>
        <w:t xml:space="preserve"> </w:t>
      </w:r>
      <w:r>
        <w:rPr>
          <w:w w:val="85"/>
        </w:rPr>
        <w:t>for</w:t>
      </w:r>
      <w:r>
        <w:rPr>
          <w:spacing w:val="6"/>
        </w:rPr>
        <w:t xml:space="preserve"> </w:t>
      </w:r>
      <w:r>
        <w:rPr>
          <w:w w:val="85"/>
        </w:rPr>
        <w:t>one</w:t>
      </w:r>
      <w:r>
        <w:rPr>
          <w:spacing w:val="6"/>
        </w:rPr>
        <w:t xml:space="preserve"> </w:t>
      </w:r>
      <w:r>
        <w:rPr>
          <w:w w:val="85"/>
        </w:rPr>
        <w:t>semester</w:t>
      </w:r>
      <w:r>
        <w:rPr>
          <w:spacing w:val="6"/>
        </w:rPr>
        <w:t xml:space="preserve"> </w:t>
      </w:r>
      <w:r>
        <w:rPr>
          <w:w w:val="85"/>
        </w:rPr>
        <w:t>minus</w:t>
      </w:r>
      <w:r>
        <w:rPr>
          <w:spacing w:val="6"/>
        </w:rPr>
        <w:t xml:space="preserve"> </w:t>
      </w:r>
      <w:r>
        <w:rPr>
          <w:w w:val="85"/>
        </w:rPr>
        <w:t>$</w:t>
      </w:r>
      <w:r w:rsidR="002A295D">
        <w:rPr>
          <w:w w:val="85"/>
        </w:rPr>
        <w:t>3</w:t>
      </w:r>
      <w:r w:rsidR="001D191C">
        <w:rPr>
          <w:w w:val="85"/>
        </w:rPr>
        <w:t>5</w:t>
      </w:r>
      <w:r w:rsidR="002A295D">
        <w:rPr>
          <w:w w:val="85"/>
        </w:rPr>
        <w:t>,</w:t>
      </w:r>
      <w:r w:rsidR="001D191C">
        <w:rPr>
          <w:w w:val="85"/>
        </w:rPr>
        <w:t>550</w:t>
      </w:r>
      <w:r>
        <w:rPr>
          <w:spacing w:val="12"/>
        </w:rP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 w:rsidRPr="00BF2081">
        <w:rPr>
          <w:b/>
          <w:bCs/>
          <w:w w:val="85"/>
        </w:rPr>
        <w:t>$</w:t>
      </w:r>
      <w:r w:rsidR="001D191C" w:rsidRPr="00BF2081">
        <w:rPr>
          <w:b/>
          <w:bCs/>
          <w:w w:val="85"/>
        </w:rPr>
        <w:t>5</w:t>
      </w:r>
      <w:r w:rsidR="002A295D" w:rsidRPr="00BF2081">
        <w:rPr>
          <w:b/>
          <w:bCs/>
          <w:w w:val="85"/>
        </w:rPr>
        <w:t>,</w:t>
      </w:r>
      <w:r w:rsidR="001D191C" w:rsidRPr="00BF2081">
        <w:rPr>
          <w:b/>
          <w:bCs/>
          <w:w w:val="85"/>
        </w:rPr>
        <w:t>925</w:t>
      </w:r>
      <w:r w:rsidRPr="00BF2081">
        <w:rPr>
          <w:b/>
          <w:bCs/>
          <w:spacing w:val="2"/>
        </w:rPr>
        <w:t xml:space="preserve"> </w:t>
      </w:r>
      <w:r>
        <w:rPr>
          <w:w w:val="85"/>
        </w:rPr>
        <w:t>for</w:t>
      </w:r>
      <w:r>
        <w:rPr>
          <w:spacing w:val="1"/>
        </w:rPr>
        <w:t xml:space="preserve"> </w:t>
      </w:r>
      <w:r>
        <w:rPr>
          <w:w w:val="85"/>
        </w:rPr>
        <w:t>6</w:t>
      </w:r>
      <w:r>
        <w:rPr>
          <w:spacing w:val="1"/>
        </w:rPr>
        <w:t xml:space="preserve"> </w:t>
      </w:r>
      <w:r>
        <w:rPr>
          <w:spacing w:val="-2"/>
          <w:w w:val="85"/>
        </w:rPr>
        <w:t>months</w:t>
      </w:r>
    </w:p>
    <w:p w14:paraId="70960498" w14:textId="77777777" w:rsidR="00F20227" w:rsidRDefault="00F20227">
      <w:pPr>
        <w:pStyle w:val="BodyText"/>
      </w:pPr>
    </w:p>
    <w:p w14:paraId="463B3833" w14:textId="77777777" w:rsidR="00F20227" w:rsidRDefault="00F20227">
      <w:pPr>
        <w:pStyle w:val="BodyText"/>
        <w:spacing w:before="161"/>
      </w:pPr>
    </w:p>
    <w:p w14:paraId="68E7D577" w14:textId="3B856A6A" w:rsidR="00F20227" w:rsidRDefault="00FF724D">
      <w:pPr>
        <w:pStyle w:val="BodyText"/>
        <w:ind w:left="108"/>
      </w:pPr>
      <w:r>
        <w:rPr>
          <w:w w:val="90"/>
        </w:rPr>
        <w:t>your</w:t>
      </w:r>
      <w:r>
        <w:rPr>
          <w:spacing w:val="1"/>
        </w:rPr>
        <w:t xml:space="preserve"> </w:t>
      </w:r>
      <w:r>
        <w:rPr>
          <w:w w:val="90"/>
        </w:rPr>
        <w:t>salary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12"/>
        </w:rPr>
        <w:t xml:space="preserve"> </w:t>
      </w:r>
      <w:r>
        <w:rPr>
          <w:w w:val="90"/>
        </w:rPr>
        <w:t>two</w:t>
      </w:r>
      <w:r>
        <w:rPr>
          <w:spacing w:val="13"/>
        </w:rPr>
        <w:t xml:space="preserve"> </w:t>
      </w:r>
      <w:r>
        <w:rPr>
          <w:w w:val="90"/>
        </w:rPr>
        <w:t>semesters</w:t>
      </w:r>
      <w:r>
        <w:rPr>
          <w:spacing w:val="13"/>
        </w:rPr>
        <w:t xml:space="preserve"> </w:t>
      </w:r>
      <w:r>
        <w:rPr>
          <w:w w:val="90"/>
        </w:rPr>
        <w:t>minus</w:t>
      </w:r>
      <w:r>
        <w:rPr>
          <w:spacing w:val="-15"/>
          <w:w w:val="90"/>
        </w:rPr>
        <w:t xml:space="preserve"> </w:t>
      </w:r>
      <w:r>
        <w:rPr>
          <w:w w:val="90"/>
        </w:rPr>
        <w:t>$</w:t>
      </w:r>
      <w:r w:rsidR="002A295D">
        <w:rPr>
          <w:w w:val="90"/>
        </w:rPr>
        <w:t>7</w:t>
      </w:r>
      <w:r w:rsidR="001D191C">
        <w:rPr>
          <w:w w:val="90"/>
        </w:rPr>
        <w:t>1</w:t>
      </w:r>
      <w:r>
        <w:rPr>
          <w:w w:val="90"/>
        </w:rPr>
        <w:t>,</w:t>
      </w:r>
      <w:r w:rsidR="001D191C">
        <w:rPr>
          <w:w w:val="90"/>
        </w:rPr>
        <w:t>100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 w:rsidRPr="00BF2081">
        <w:rPr>
          <w:b/>
          <w:bCs/>
          <w:w w:val="90"/>
        </w:rPr>
        <w:t>$</w:t>
      </w:r>
      <w:r w:rsidR="001D191C" w:rsidRPr="00BF2081">
        <w:rPr>
          <w:b/>
          <w:bCs/>
          <w:w w:val="90"/>
        </w:rPr>
        <w:t>5,925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 w:rsidR="001D191C">
        <w:rPr>
          <w:spacing w:val="-9"/>
          <w:w w:val="90"/>
        </w:rPr>
        <w:t xml:space="preserve"> </w:t>
      </w:r>
      <w:r>
        <w:rPr>
          <w:w w:val="90"/>
        </w:rPr>
        <w:t>12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months</w:t>
      </w:r>
    </w:p>
    <w:sectPr w:rsidR="00F20227">
      <w:type w:val="continuous"/>
      <w:pgSz w:w="12240" w:h="15840"/>
      <w:pgMar w:top="1120" w:right="1720" w:bottom="280" w:left="880" w:header="720" w:footer="720" w:gutter="0"/>
      <w:cols w:num="2" w:space="720" w:equalWidth="0">
        <w:col w:w="1666" w:space="380"/>
        <w:col w:w="75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27"/>
    <w:rsid w:val="001D191C"/>
    <w:rsid w:val="002A295D"/>
    <w:rsid w:val="00846F46"/>
    <w:rsid w:val="00BF2081"/>
    <w:rsid w:val="00F20227"/>
    <w:rsid w:val="00F7320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4F39"/>
  <w15:docId w15:val="{E01F0D81-7B2C-3748-8AF9-EA93A51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2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_dip_salary_information_7.1.2021.doc</dc:title>
  <dc:creator>Mary Jane A. Wade</dc:creator>
  <cp:lastModifiedBy>Mary Jane A. Wade</cp:lastModifiedBy>
  <cp:revision>2</cp:revision>
  <dcterms:created xsi:type="dcterms:W3CDTF">2024-05-23T18:10:00Z</dcterms:created>
  <dcterms:modified xsi:type="dcterms:W3CDTF">2024-05-23T18:10:00Z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macOS Version 11.6.8 (Build 20G730) Quartz PDFContext</vt:lpwstr>
  </property>
</Properties>
</file>