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F716E" w14:textId="154C6417" w:rsidR="00F868A1" w:rsidRPr="00F868A1" w:rsidRDefault="00F868A1">
      <w:pPr>
        <w:rPr>
          <w:b/>
          <w:bCs/>
        </w:rPr>
      </w:pPr>
      <w:r w:rsidRPr="00F868A1">
        <w:rPr>
          <w:b/>
          <w:bCs/>
        </w:rPr>
        <w:t xml:space="preserve">Subject: Form 990 Required from Cal Poly Pomona </w:t>
      </w:r>
    </w:p>
    <w:p w14:paraId="23F419CD" w14:textId="77777777" w:rsidR="00F868A1" w:rsidRDefault="00F868A1"/>
    <w:p w14:paraId="10F1EB12" w14:textId="77777777" w:rsidR="00F868A1" w:rsidRDefault="00F868A1">
      <w:r>
        <w:t xml:space="preserve">Hello, </w:t>
      </w:r>
    </w:p>
    <w:p w14:paraId="774DEFB5" w14:textId="77777777" w:rsidR="00F868A1" w:rsidRDefault="00F868A1"/>
    <w:p w14:paraId="0FFD3130" w14:textId="7FC02CB5" w:rsidR="00F868A1" w:rsidRDefault="00F868A1">
      <w:r>
        <w:t xml:space="preserve">I am an elected officer for our chapter at California State Polytechnic University, Pomona (CPP). CPP requires a current, completed Form 990 (IRS Document) in order for us to request to bank off-campus. CPP has asked me to email you to request a copy of Form 990 to coincide with CSU requirements for proof of tax exempt status. Here is a blank sample: </w:t>
      </w:r>
      <w:hyperlink r:id="rId4" w:history="1">
        <w:r w:rsidR="008C28BD" w:rsidRPr="006E3D73">
          <w:rPr>
            <w:rStyle w:val="Hyperlink"/>
          </w:rPr>
          <w:t>https://www.irs.gov/pub/irs-pdf/f990.pdf</w:t>
        </w:r>
      </w:hyperlink>
      <w:r w:rsidR="008C28BD">
        <w:t xml:space="preserve">. </w:t>
      </w:r>
      <w:r>
        <w:t xml:space="preserve"> </w:t>
      </w:r>
    </w:p>
    <w:p w14:paraId="70738195" w14:textId="77777777" w:rsidR="00F868A1" w:rsidRDefault="00F868A1"/>
    <w:p w14:paraId="6B0771DD" w14:textId="77777777" w:rsidR="00F868A1" w:rsidRDefault="00F868A1">
      <w:r>
        <w:t xml:space="preserve">If the organization has 501(c)(3) tax-exempt status, but is not required to submit Form 990, please provide the organization’s Form W9. </w:t>
      </w:r>
    </w:p>
    <w:p w14:paraId="290F325E" w14:textId="77777777" w:rsidR="00F868A1" w:rsidRDefault="00F868A1"/>
    <w:p w14:paraId="326E1D33" w14:textId="5F2A4F7E" w:rsidR="00F868A1" w:rsidRDefault="00F868A1">
      <w:r>
        <w:t xml:space="preserve">Please reply to me by email as soon as possible with a pdf attachment of your current, completed Form 990. I will share the form with CPP’s </w:t>
      </w:r>
      <w:r w:rsidR="008C28BD">
        <w:t>Bronco Leadership Center</w:t>
      </w:r>
      <w:r>
        <w:t xml:space="preserve">. </w:t>
      </w:r>
    </w:p>
    <w:p w14:paraId="03664F97" w14:textId="77777777" w:rsidR="00F868A1" w:rsidRDefault="00F868A1"/>
    <w:p w14:paraId="084BC46D" w14:textId="79077E93" w:rsidR="00F868A1" w:rsidRDefault="00F868A1">
      <w:r>
        <w:t xml:space="preserve">Note: You can accommodate this request because the Form 990 is not a private document. It is open to public inspection. An exempt organization must make available for public inspection and copying its Form 990. For more information, visit the IRS webpage: </w:t>
      </w:r>
      <w:hyperlink r:id="rId5" w:history="1">
        <w:r w:rsidR="008C28BD" w:rsidRPr="006E3D73">
          <w:rPr>
            <w:rStyle w:val="Hyperlink"/>
          </w:rPr>
          <w:t>https://www.irs.gov/charities-non-profits/public-disclosure-and-availability-of-</w:t>
        </w:r>
        <w:r w:rsidR="008C28BD" w:rsidRPr="006E3D73">
          <w:rPr>
            <w:rStyle w:val="Hyperlink"/>
          </w:rPr>
          <w:t>e</w:t>
        </w:r>
        <w:r w:rsidR="008C28BD" w:rsidRPr="006E3D73">
          <w:rPr>
            <w:rStyle w:val="Hyperlink"/>
          </w:rPr>
          <w:t>xempt-organizations-returns-and-applications-contributors-identities-not-subject-to-disclosure</w:t>
        </w:r>
      </w:hyperlink>
      <w:r w:rsidR="0002272C">
        <w:t>.</w:t>
      </w:r>
      <w:r w:rsidR="008C28BD">
        <w:t xml:space="preserve"> </w:t>
      </w:r>
    </w:p>
    <w:p w14:paraId="1641073A" w14:textId="77777777" w:rsidR="008C28BD" w:rsidRDefault="008C28BD"/>
    <w:p w14:paraId="69AE5ABE" w14:textId="0F92F5FF" w:rsidR="00F868A1" w:rsidRDefault="00F868A1">
      <w:r>
        <w:t xml:space="preserve">Questions can be directed to the </w:t>
      </w:r>
      <w:r w:rsidR="008C28BD">
        <w:t>Bronco Leadership Center</w:t>
      </w:r>
      <w:r>
        <w:t xml:space="preserve"> at 909-869-2841 or </w:t>
      </w:r>
      <w:r w:rsidR="008C28BD">
        <w:t>leadership</w:t>
      </w:r>
      <w:r>
        <w:t xml:space="preserve">@cpp.edu. </w:t>
      </w:r>
    </w:p>
    <w:p w14:paraId="7565706D" w14:textId="77777777" w:rsidR="00F868A1" w:rsidRDefault="00F868A1"/>
    <w:p w14:paraId="4A83FFB3" w14:textId="60DC102D" w:rsidR="00E00252" w:rsidRDefault="00F868A1">
      <w:r>
        <w:t>Thank you in advance for emailing me your Form 990</w:t>
      </w:r>
    </w:p>
    <w:p w14:paraId="0DA11F74" w14:textId="77777777" w:rsidR="008C28BD" w:rsidRDefault="008C28BD"/>
    <w:p w14:paraId="3740984B" w14:textId="064C29A3" w:rsidR="008C28BD" w:rsidRDefault="008C28BD">
      <w:r>
        <w:t>Sincerely,</w:t>
      </w:r>
    </w:p>
    <w:p w14:paraId="443162F8" w14:textId="77777777" w:rsidR="008C28BD" w:rsidRDefault="008C28BD">
      <w:r>
        <w:t>Your Name</w:t>
      </w:r>
      <w:r>
        <w:br/>
        <w:t>Your Email Address</w:t>
      </w:r>
    </w:p>
    <w:p w14:paraId="352F2012" w14:textId="6EF6886C" w:rsidR="008C28BD" w:rsidRDefault="008C28BD">
      <w:r>
        <w:t xml:space="preserve">Your Phone Number </w:t>
      </w:r>
    </w:p>
    <w:sectPr w:rsidR="008C28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8A1"/>
    <w:rsid w:val="0002272C"/>
    <w:rsid w:val="00143FB3"/>
    <w:rsid w:val="00172870"/>
    <w:rsid w:val="0029473B"/>
    <w:rsid w:val="008C28BD"/>
    <w:rsid w:val="00AA5A86"/>
    <w:rsid w:val="00E00252"/>
    <w:rsid w:val="00F8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C317D"/>
  <w15:chartTrackingRefBased/>
  <w15:docId w15:val="{F588097B-E7BE-4EEE-B2C0-4979B88D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  <w:ind w:right="1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28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8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28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rs.gov/charities-non-profits/public-disclosure-and-availability-of-exempt-organizations-returns-and-applications-contributors-identities-not-subject-to-disclosure" TargetMode="External"/><Relationship Id="rId4" Type="http://schemas.openxmlformats.org/officeDocument/2006/relationships/hyperlink" Target="https://www.irs.gov/pub/irs-pdf/f99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Sedzmak</dc:creator>
  <cp:keywords/>
  <dc:description/>
  <cp:lastModifiedBy>Jason M. Lu</cp:lastModifiedBy>
  <cp:revision>3</cp:revision>
  <dcterms:created xsi:type="dcterms:W3CDTF">2024-04-11T18:01:00Z</dcterms:created>
  <dcterms:modified xsi:type="dcterms:W3CDTF">2024-08-30T05:42:00Z</dcterms:modified>
</cp:coreProperties>
</file>